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F97" w:rsidRDefault="00E04F97" w:rsidP="00E04F97">
      <w:pPr>
        <w:pStyle w:val="1"/>
        <w:rPr>
          <w:rFonts w:eastAsiaTheme="minorEastAsia"/>
        </w:rPr>
      </w:pPr>
      <w:r>
        <w:t>Q</w:t>
      </w:r>
      <w:r>
        <w:rPr>
          <w:rFonts w:eastAsiaTheme="minorEastAsia" w:hint="eastAsia"/>
        </w:rPr>
        <w:t>立方主题需求</w:t>
      </w:r>
    </w:p>
    <w:p w:rsidR="00A73595" w:rsidRPr="00A73595" w:rsidRDefault="00A73595" w:rsidP="00A73595"/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后台需求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noProof/>
              </w:rPr>
            </w:pPr>
            <w:r>
              <w:rPr>
                <w:rFonts w:eastAsiaTheme="minorEastAsia"/>
              </w:rPr>
              <w:object w:dxaOrig="11250" w:dyaOrig="58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16.25pt;height:3in" o:ole="">
                  <v:imagedata r:id="rId7" o:title=""/>
                </v:shape>
                <o:OLEObject Type="Embed" ProgID="PBrush" ShapeID="_x0000_i1025" DrawAspect="Content" ObjectID="_1446015881" r:id="rId8"/>
              </w:object>
            </w: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Pr="00CE1CDB" w:rsidRDefault="00E04F97" w:rsidP="00CE1CDB">
            <w:pPr>
              <w:snapToGrid w:val="0"/>
              <w:rPr>
                <w:rFonts w:ascii="微软雅黑" w:eastAsia="微软雅黑" w:hAnsi="微软雅黑"/>
                <w:b/>
              </w:rPr>
            </w:pPr>
            <w:r w:rsidRPr="00CE1CDB">
              <w:rPr>
                <w:rFonts w:ascii="微软雅黑" w:eastAsia="微软雅黑" w:hAnsi="微软雅黑" w:hint="eastAsia"/>
                <w:b/>
              </w:rPr>
              <w:t>增加主题管理模块</w:t>
            </w:r>
          </w:p>
          <w:p w:rsidR="00E04F97" w:rsidRDefault="00E04F97" w:rsidP="00CE1CDB">
            <w:pPr>
              <w:snapToGrid w:val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使用大文件上传模块上传主题包，包括资源包（zip）和APK包，生成下载URL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主题管理包含的字段为：ID（主题唯一标示）；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主题名称；主题分类；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APK大小（填写URL后自生成）；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封面图（一张）；</w:t>
            </w:r>
          </w:p>
          <w:p w:rsidR="00943CBA" w:rsidRPr="00CE1CDB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 w:rsidRPr="00CE1CDB">
              <w:rPr>
                <w:rFonts w:ascii="微软雅黑" w:eastAsia="微软雅黑" w:hAnsi="微软雅黑" w:hint="eastAsia"/>
              </w:rPr>
              <w:t>预览图（上传数量不限）；</w:t>
            </w:r>
          </w:p>
          <w:p w:rsidR="00943CBA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作者；介绍文案；</w:t>
            </w:r>
          </w:p>
          <w:p w:rsidR="00943CBA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版本；更新日期；</w:t>
            </w:r>
          </w:p>
          <w:p w:rsidR="00E04F97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下载次数（需对接统计平台获取）</w:t>
            </w:r>
          </w:p>
          <w:p w:rsidR="00E04F97" w:rsidRDefault="00E04F97" w:rsidP="00CE1CDB">
            <w:pPr>
              <w:pStyle w:val="a3"/>
              <w:numPr>
                <w:ilvl w:val="0"/>
                <w:numId w:val="12"/>
              </w:numPr>
              <w:snapToGrid w:val="0"/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预览图和封面图的尺寸：（UI规范）</w:t>
            </w: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943CBA">
            <w:r>
              <w:rPr>
                <w:rFonts w:eastAsiaTheme="minorEastAsia"/>
              </w:rPr>
              <w:object w:dxaOrig="10485" w:dyaOrig="6915">
                <v:shape id="_x0000_i1026" type="#_x0000_t75" style="width:375.75pt;height:248.25pt" o:ole="">
                  <v:imagedata r:id="rId9" o:title=""/>
                </v:shape>
                <o:OLEObject Type="Embed" ProgID="PBrush" ShapeID="_x0000_i1026" DrawAspect="Content" ObjectID="_1446015882" r:id="rId10"/>
              </w:object>
            </w: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rPr>
                <w:rFonts w:eastAsiaTheme="minorEastAsia"/>
              </w:rPr>
            </w:pPr>
          </w:p>
        </w:tc>
      </w:tr>
      <w:tr w:rsidR="00E04F97" w:rsidTr="00943CBA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pStyle w:val="a3"/>
              <w:ind w:left="360" w:firstLineChars="0" w:firstLine="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增加高清图标（主题）管理模块：</w:t>
            </w:r>
          </w:p>
          <w:p w:rsidR="00E04F97" w:rsidRDefault="00E04F97" w:rsidP="008C4ADC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在原有高清图标管理基础上增加对应主题ID字段（每套高清图标对应一套主题）</w:t>
            </w:r>
          </w:p>
          <w:p w:rsidR="00E04F97" w:rsidRDefault="00E04F97" w:rsidP="008C4ADC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上传高清图标时需指定属于哪个主题</w:t>
            </w:r>
          </w:p>
          <w:p w:rsidR="00E04F97" w:rsidRDefault="00E04F97" w:rsidP="008C4ADC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版本控制：针对1112之前的版本通过旧版高清图标下发；针对之后的版本通过高清图标（主题）下发</w:t>
            </w:r>
            <w:r w:rsidR="00B2680A">
              <w:rPr>
                <w:rFonts w:ascii="微软雅黑" w:eastAsia="微软雅黑" w:hAnsi="微软雅黑" w:hint="eastAsia"/>
              </w:rPr>
              <w:t>。</w:t>
            </w:r>
          </w:p>
        </w:tc>
      </w:tr>
    </w:tbl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客户端需求</w:t>
      </w:r>
    </w:p>
    <w:p w:rsidR="00E04F97" w:rsidRDefault="00E04F97" w:rsidP="00E04F9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桌面主题</w:t>
      </w:r>
    </w:p>
    <w:tbl>
      <w:tblPr>
        <w:tblStyle w:val="a4"/>
        <w:tblW w:w="11332" w:type="dxa"/>
        <w:tblLook w:val="04A0" w:firstRow="1" w:lastRow="0" w:firstColumn="1" w:lastColumn="0" w:noHBand="0" w:noVBand="1"/>
      </w:tblPr>
      <w:tblGrid>
        <w:gridCol w:w="3613"/>
        <w:gridCol w:w="4176"/>
        <w:gridCol w:w="4086"/>
      </w:tblGrid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object w:dxaOrig="3315" w:dyaOrig="5895">
                <v:shape id="_x0000_i1027" type="#_x0000_t75" style="width:165.75pt;height:294.75pt" o:ole="">
                  <v:imagedata r:id="rId11" o:title=""/>
                </v:shape>
                <o:OLEObject Type="Embed" ProgID="PBrush" ShapeID="_x0000_i1027" DrawAspect="Content" ObjectID="_1446015883" r:id="rId12"/>
              </w:objec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r>
              <w:rPr>
                <w:rFonts w:eastAsiaTheme="minorEastAsia"/>
              </w:rPr>
              <w:object w:dxaOrig="3225" w:dyaOrig="5925">
                <v:shape id="_x0000_i1028" type="#_x0000_t75" style="width:161.25pt;height:296.25pt" o:ole="">
                  <v:imagedata r:id="rId13" o:title=""/>
                </v:shape>
                <o:OLEObject Type="Embed" ProgID="PBrush" ShapeID="_x0000_i1028" DrawAspect="Content" ObjectID="_1446015884" r:id="rId14"/>
              </w:object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noProof/>
              </w:rPr>
            </w:pPr>
            <w:r>
              <w:rPr>
                <w:rFonts w:eastAsiaTheme="minorEastAsia"/>
              </w:rPr>
              <w:object w:dxaOrig="3315" w:dyaOrig="5895">
                <v:shape id="_x0000_i1029" type="#_x0000_t75" style="width:165.75pt;height:294.75pt" o:ole="">
                  <v:imagedata r:id="rId15" o:title=""/>
                </v:shape>
                <o:OLEObject Type="Embed" ProgID="PBrush" ShapeID="_x0000_i1029" DrawAspect="Content" ObjectID="_1446015885" r:id="rId16"/>
              </w:object>
            </w:r>
          </w:p>
        </w:tc>
      </w:tr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ascii="微软雅黑" w:eastAsia="微软雅黑" w:hAnsi="微软雅黑"/>
                <w:b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b/>
                <w:color w:val="808080" w:themeColor="background1" w:themeShade="80"/>
              </w:rPr>
              <w:t>入口1：</w:t>
            </w:r>
          </w:p>
          <w:p w:rsidR="00E04F97" w:rsidRDefault="00E04F97">
            <w:pPr>
              <w:rPr>
                <w:rFonts w:ascii="微软雅黑" w:eastAsia="微软雅黑" w:hAnsi="微软雅黑"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color w:val="808080" w:themeColor="background1" w:themeShade="80"/>
              </w:rPr>
              <w:t>增加桌面icon“主题“</w:t>
            </w:r>
          </w:p>
          <w:p w:rsidR="00E04F97" w:rsidRDefault="00E04F97">
            <w:pPr>
              <w:rPr>
                <w:rFonts w:ascii="微软雅黑" w:eastAsia="微软雅黑" w:hAnsi="微软雅黑"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color w:val="808080" w:themeColor="background1" w:themeShade="80"/>
              </w:rPr>
              <w:t>删除后可在编辑模式中添加</w:t>
            </w:r>
          </w:p>
          <w:p w:rsidR="00E04F97" w:rsidRDefault="00E04F97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color w:val="FF0000"/>
              </w:rPr>
              <w:t>一期暂不做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入口2：</w:t>
            </w:r>
          </w:p>
          <w:p w:rsidR="00E04F97" w:rsidRDefault="00E04F9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设置中增加桌面主题项</w:t>
            </w:r>
            <w:r w:rsidR="00CE1CDB">
              <w:rPr>
                <w:rFonts w:ascii="微软雅黑" w:eastAsia="微软雅黑" w:hAnsi="微软雅黑" w:hint="eastAsia"/>
              </w:rPr>
              <w:t>。我们的主题是固定的6套。</w:t>
            </w:r>
          </w:p>
          <w:p w:rsidR="00E04F97" w:rsidRDefault="00E04F9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若有新增主题，后台向客户端push更新，客户端在设置项上标new</w:t>
            </w:r>
          </w:p>
          <w:p w:rsidR="00CE1CDB" w:rsidRDefault="00CE1CDB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rPr>
                <w:rFonts w:ascii="微软雅黑" w:eastAsia="微软雅黑" w:hAnsi="微软雅黑"/>
                <w:b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b/>
                <w:color w:val="808080" w:themeColor="background1" w:themeShade="80"/>
              </w:rPr>
              <w:t>入口3：</w:t>
            </w:r>
          </w:p>
          <w:p w:rsidR="00E04F97" w:rsidRDefault="00E04F97">
            <w:pPr>
              <w:rPr>
                <w:rFonts w:ascii="微软雅黑" w:eastAsia="微软雅黑" w:hAnsi="微软雅黑"/>
                <w:color w:val="808080" w:themeColor="background1" w:themeShade="80"/>
              </w:rPr>
            </w:pPr>
            <w:r>
              <w:rPr>
                <w:rFonts w:ascii="微软雅黑" w:eastAsia="微软雅黑" w:hAnsi="微软雅黑" w:hint="eastAsia"/>
                <w:color w:val="808080" w:themeColor="background1" w:themeShade="80"/>
              </w:rPr>
              <w:t>编辑模式</w:t>
            </w:r>
            <w:r w:rsidR="00CE1CDB">
              <w:rPr>
                <w:rFonts w:ascii="微软雅黑" w:eastAsia="微软雅黑" w:hAnsi="微软雅黑" w:hint="eastAsia"/>
                <w:color w:val="808080" w:themeColor="background1" w:themeShade="80"/>
              </w:rPr>
              <w:t>入口。</w:t>
            </w:r>
          </w:p>
          <w:p w:rsidR="00E04F97" w:rsidRDefault="00CE1CDB" w:rsidP="00CE1CD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默认展示一套主题</w:t>
            </w:r>
          </w:p>
          <w:p w:rsidR="00FE34B5" w:rsidRDefault="00765C35" w:rsidP="00CE1CDB">
            <w:pPr>
              <w:rPr>
                <w:rFonts w:ascii="微软雅黑" w:eastAsia="微软雅黑" w:hAnsi="微软雅黑"/>
              </w:rPr>
            </w:pPr>
            <w:r w:rsidRPr="00765C35">
              <w:rPr>
                <w:rFonts w:ascii="微软雅黑" w:eastAsia="微软雅黑" w:hAnsi="微软雅黑" w:hint="eastAsia"/>
                <w:color w:val="FF0000"/>
              </w:rPr>
              <w:t>一期暂不做.</w:t>
            </w:r>
          </w:p>
        </w:tc>
      </w:tr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CE1CDB">
            <w:pPr>
              <w:rPr>
                <w:rFonts w:ascii="微软雅黑" w:eastAsia="微软雅黑" w:hAnsi="微软雅黑"/>
                <w:b/>
              </w:rPr>
            </w:pPr>
            <w:r>
              <w:rPr>
                <w:noProof/>
              </w:rPr>
              <w:drawing>
                <wp:inline distT="0" distB="0" distL="0" distR="0" wp14:anchorId="432AC460" wp14:editId="4E975868">
                  <wp:extent cx="2157699" cy="3788988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643" cy="382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20219">
            <w:pPr>
              <w:rPr>
                <w:rFonts w:ascii="微软雅黑" w:eastAsia="微软雅黑" w:hAnsi="微软雅黑" w:cs="微软雅黑"/>
                <w:b/>
              </w:rPr>
            </w:pPr>
            <w:r>
              <w:rPr>
                <w:noProof/>
              </w:rPr>
              <w:drawing>
                <wp:inline distT="0" distB="0" distL="0" distR="0" wp14:anchorId="58AD195B" wp14:editId="162A6AB9">
                  <wp:extent cx="2514600" cy="43719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20219">
            <w:pPr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7CA4A1EB" wp14:editId="2A830211">
                  <wp:extent cx="2457450" cy="43624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97" w:rsidTr="00B9318D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Pr="00CE1CDB" w:rsidRDefault="00E04F97">
            <w:pPr>
              <w:rPr>
                <w:rFonts w:asciiTheme="minorEastAsia" w:eastAsiaTheme="minorEastAsia" w:hAnsiTheme="minorEastAsia"/>
                <w:b/>
              </w:rPr>
            </w:pPr>
            <w:r w:rsidRPr="00CE1CDB">
              <w:rPr>
                <w:rFonts w:asciiTheme="minorEastAsia" w:eastAsiaTheme="minorEastAsia" w:hAnsiTheme="minorEastAsia" w:hint="eastAsia"/>
                <w:b/>
              </w:rPr>
              <w:t>主题界面：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进入主题界面，显示所有可用主题列表；主题封面图从后台获取</w:t>
            </w:r>
            <w:r w:rsidR="00CE1CDB" w:rsidRPr="00CE1CDB">
              <w:rPr>
                <w:rFonts w:asciiTheme="minorEastAsia" w:eastAsiaTheme="minorEastAsia" w:hAnsiTheme="minorEastAsia" w:hint="eastAsia"/>
              </w:rPr>
              <w:t>，缓存到本地。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各主题需有状态标示，分别为“使用中”</w:t>
            </w:r>
            <w:r w:rsidR="003F4BB1" w:rsidRPr="00CE1CDB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CE1CDB">
              <w:rPr>
                <w:rFonts w:asciiTheme="minorEastAsia" w:eastAsiaTheme="minorEastAsia" w:hAnsiTheme="minorEastAsia" w:hint="eastAsia"/>
              </w:rPr>
              <w:t>“未下载”“有更新”</w:t>
            </w:r>
            <w:r w:rsidR="003F4BB1">
              <w:rPr>
                <w:rFonts w:asciiTheme="minorEastAsia" w:eastAsiaTheme="minorEastAsia" w:hAnsiTheme="minorEastAsia" w:hint="eastAsia"/>
              </w:rPr>
              <w:t>，已下载没有状态</w:t>
            </w:r>
          </w:p>
          <w:p w:rsidR="00CE1CDB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排序规则：</w:t>
            </w:r>
          </w:p>
          <w:p w:rsid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默认主题排第一；</w:t>
            </w:r>
          </w:p>
          <w:p w:rsid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已下载排未下载前；</w:t>
            </w:r>
          </w:p>
          <w:p w:rsid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最新下载排在其他之前；</w:t>
            </w:r>
          </w:p>
          <w:p w:rsidR="00E04F97" w:rsidRPr="00CE1CDB" w:rsidRDefault="00E04F97" w:rsidP="00CE1CDB">
            <w:pPr>
              <w:pStyle w:val="a3"/>
              <w:ind w:left="360" w:firstLineChars="0" w:firstLine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未下载的主题根据后台</w:t>
            </w:r>
            <w:r w:rsidR="00CE1CDB">
              <w:rPr>
                <w:rFonts w:asciiTheme="minorEastAsia" w:eastAsiaTheme="minorEastAsia" w:hAnsiTheme="minorEastAsia" w:hint="eastAsia"/>
              </w:rPr>
              <w:t>赋予的</w:t>
            </w:r>
            <w:r w:rsidRPr="00CE1CDB">
              <w:rPr>
                <w:rFonts w:asciiTheme="minorEastAsia" w:eastAsiaTheme="minorEastAsia" w:hAnsiTheme="minorEastAsia" w:hint="eastAsia"/>
              </w:rPr>
              <w:t>权重排序</w:t>
            </w:r>
          </w:p>
          <w:p w:rsidR="00E04F97" w:rsidRDefault="00E04F97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 w:rsidRPr="00CE1CDB">
              <w:rPr>
                <w:rFonts w:asciiTheme="minorEastAsia" w:eastAsiaTheme="minorEastAsia" w:hAnsiTheme="minorEastAsia" w:hint="eastAsia"/>
              </w:rPr>
              <w:t>点击任意主题进入主题详情</w:t>
            </w:r>
          </w:p>
          <w:p w:rsidR="00765C35" w:rsidRPr="00CE1CDB" w:rsidRDefault="00765C35" w:rsidP="008C4AD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主题更新逻辑:只针对当前主题有更新.特别的,当客户端升级，而主题版本不适配的时候，点击主题版本则提示主题升级（重新下载）；如若主题版本已经不更新了，则提示用户主题失效。</w:t>
            </w:r>
            <w:bookmarkStart w:id="0" w:name="_GoBack"/>
            <w:bookmarkEnd w:id="0"/>
          </w:p>
        </w:tc>
        <w:tc>
          <w:tcPr>
            <w:tcW w:w="7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Pr="00CE1CDB" w:rsidRDefault="00E04F97">
            <w:pPr>
              <w:pStyle w:val="a3"/>
              <w:ind w:left="360" w:firstLineChars="0" w:firstLine="0"/>
              <w:rPr>
                <w:rFonts w:asciiTheme="minorEastAsia" w:eastAsiaTheme="minorEastAsia" w:hAnsiTheme="minorEastAsia" w:cs="微软雅黑"/>
                <w:b/>
              </w:rPr>
            </w:pPr>
            <w:r w:rsidRPr="00CE1CDB">
              <w:rPr>
                <w:rFonts w:asciiTheme="minorEastAsia" w:eastAsiaTheme="minorEastAsia" w:hAnsiTheme="minorEastAsia" w:cs="微软雅黑" w:hint="eastAsia"/>
                <w:b/>
              </w:rPr>
              <w:t>主题详情：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详情页从上到下依次为：标题栏，预览图，按钮，更多主题微缩图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预览图第一张为客户端预置的主题介绍页，显示作者、大小、更新时间、简介，均从后台获取数据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其他预览图从后台获取数据顺序摆放，左右滑动浏览；单击图片后全屏显示</w:t>
            </w:r>
          </w:p>
          <w:p w:rsidR="00E04F97" w:rsidRPr="00B9318D" w:rsidRDefault="00E04F97" w:rsidP="00B9318D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未下载的主题按钮显示为“下载”，点击后从后台下载主题资源包；按钮变为进度条状态的“下载中”；下载完并解压资源包为可应用状态时提示主题下载完毕，按钮变为“应用”</w:t>
            </w:r>
            <w:r w:rsidR="00B9318D">
              <w:rPr>
                <w:rFonts w:asciiTheme="minorEastAsia" w:eastAsiaTheme="minorEastAsia" w:hAnsiTheme="minorEastAsia" w:cs="微软雅黑" w:hint="eastAsia"/>
              </w:rPr>
              <w:t>，</w:t>
            </w:r>
            <w:r w:rsidR="00B9318D">
              <w:rPr>
                <w:rFonts w:asciiTheme="minorEastAsia" w:eastAsiaTheme="minorEastAsia" w:hAnsiTheme="minorEastAsia" w:cs="微软雅黑"/>
              </w:rPr>
              <w:t>主题有更新，则按钮显示“新主题更新”</w:t>
            </w:r>
          </w:p>
          <w:p w:rsidR="00E04F97" w:rsidRPr="00CE1CDB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已下载的主题详情页右上角有“删除”和“主题图标”按钮；删除主题时需弹确认对话框；</w:t>
            </w:r>
          </w:p>
          <w:p w:rsidR="00E04F97" w:rsidRDefault="00E04F97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点击更多主题可以切换到其他主题详情页</w:t>
            </w:r>
            <w:r w:rsidR="00E3215F">
              <w:rPr>
                <w:rFonts w:asciiTheme="minorEastAsia" w:eastAsiaTheme="minorEastAsia" w:hAnsiTheme="minorEastAsia" w:cs="微软雅黑" w:hint="eastAsia"/>
              </w:rPr>
              <w:t>．</w:t>
            </w:r>
          </w:p>
          <w:p w:rsidR="00E3215F" w:rsidRDefault="00E3215F" w:rsidP="008C4ADC">
            <w:pPr>
              <w:pStyle w:val="a3"/>
              <w:numPr>
                <w:ilvl w:val="0"/>
                <w:numId w:val="6"/>
              </w:numPr>
              <w:ind w:firstLineChars="0"/>
              <w:rPr>
                <w:rFonts w:asciiTheme="minorEastAsia" w:eastAsiaTheme="minorEastAsia" w:hAnsiTheme="minorEastAsia" w:cs="微软雅黑"/>
              </w:rPr>
            </w:pPr>
            <w:r>
              <w:rPr>
                <w:rFonts w:asciiTheme="minorEastAsia" w:eastAsiaTheme="minorEastAsia" w:hAnsiTheme="minorEastAsia" w:cs="微软雅黑" w:hint="eastAsia"/>
              </w:rPr>
              <w:t>主题右上角为删除按钮，点击弹出二次确认框。用户确定是否删除。</w:t>
            </w:r>
          </w:p>
          <w:p w:rsidR="00E04F97" w:rsidRPr="00CE1CDB" w:rsidRDefault="00E04F97">
            <w:pPr>
              <w:rPr>
                <w:rFonts w:asciiTheme="minorEastAsia" w:eastAsiaTheme="minorEastAsia" w:hAnsiTheme="minorEastAsia" w:cs="微软雅黑"/>
              </w:rPr>
            </w:pPr>
            <w:r w:rsidRPr="00CE1CDB">
              <w:rPr>
                <w:rFonts w:asciiTheme="minorEastAsia" w:eastAsiaTheme="minorEastAsia" w:hAnsiTheme="minorEastAsia" w:cs="微软雅黑" w:hint="eastAsia"/>
              </w:rPr>
              <w:t>注：正在使用的主题没有删除选项；通过APK方式安装的主题点删除时触发卸载</w:t>
            </w:r>
          </w:p>
        </w:tc>
      </w:tr>
    </w:tbl>
    <w:p w:rsidR="00E04F97" w:rsidRDefault="00E04F97" w:rsidP="00E04F9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主题图标</w:t>
      </w:r>
    </w:p>
    <w:tbl>
      <w:tblPr>
        <w:tblStyle w:val="a4"/>
        <w:tblW w:w="11010" w:type="dxa"/>
        <w:tblLayout w:type="fixed"/>
        <w:tblLook w:val="04A0" w:firstRow="1" w:lastRow="0" w:firstColumn="1" w:lastColumn="0" w:noHBand="0" w:noVBand="1"/>
      </w:tblPr>
      <w:tblGrid>
        <w:gridCol w:w="3681"/>
        <w:gridCol w:w="3679"/>
        <w:gridCol w:w="3650"/>
      </w:tblGrid>
      <w:tr w:rsidR="00E04F97" w:rsidTr="00EB73A3">
        <w:trPr>
          <w:trHeight w:val="3780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object w:dxaOrig="3420" w:dyaOrig="6150">
                <v:shape id="_x0000_i1030" type="#_x0000_t75" style="width:171pt;height:307.5pt" o:ole="">
                  <v:imagedata r:id="rId20" o:title=""/>
                </v:shape>
                <o:OLEObject Type="Embed" ProgID="PBrush" ShapeID="_x0000_i1030" DrawAspect="Content" ObjectID="_1446015886" r:id="rId21"/>
              </w:objec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B73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6673C" wp14:editId="76032868">
                  <wp:extent cx="2514600" cy="43719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202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1803EB" wp14:editId="49DCBC03">
                  <wp:extent cx="2179320" cy="3880485"/>
                  <wp:effectExtent l="0" t="0" r="0" b="571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38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97" w:rsidTr="00EB73A3">
        <w:trPr>
          <w:trHeight w:val="326"/>
        </w:trPr>
        <w:tc>
          <w:tcPr>
            <w:tcW w:w="11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rPr>
                <w:rFonts w:eastAsiaTheme="minorEastAsia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主题图标：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ascii="微软雅黑" w:eastAsia="微软雅黑" w:hAnsi="微软雅黑" w:cs="微软雅黑" w:hint="eastAsia"/>
              </w:rPr>
              <w:t>原有高清图标入口删除；主题详情页增加主题图标入口（仅针对已下载的主题）</w:t>
            </w:r>
            <w:r>
              <w:rPr>
                <w:rFonts w:ascii="宋体" w:eastAsia="宋体" w:hAnsi="宋体" w:cs="宋体" w:hint="eastAsia"/>
              </w:rPr>
              <w:t>；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ascii="微软雅黑" w:eastAsia="微软雅黑" w:hAnsi="微软雅黑" w:cs="微软雅黑" w:hint="eastAsia"/>
              </w:rPr>
              <w:t>每套主题对应一套主题图标（后台维护对应关系</w:t>
            </w:r>
            <w:r>
              <w:rPr>
                <w:rFonts w:ascii="宋体" w:eastAsia="宋体" w:hAnsi="宋体" w:cs="宋体" w:hint="eastAsia"/>
              </w:rPr>
              <w:t>）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  <w:rPr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用户第一次下载</w:t>
            </w:r>
            <w:r>
              <w:rPr>
                <w:color w:val="FF0000"/>
              </w:rPr>
              <w:t>A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主题时，下载过程包括下载</w:t>
            </w:r>
            <w:r>
              <w:rPr>
                <w:color w:val="FF0000"/>
              </w:rPr>
              <w:t>A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主题资源包和</w:t>
            </w:r>
            <w:r>
              <w:rPr>
                <w:color w:val="FF0000"/>
              </w:rPr>
              <w:t>A</w:t>
            </w:r>
            <w:r w:rsidR="00E20219">
              <w:rPr>
                <w:rFonts w:ascii="微软雅黑" w:eastAsia="微软雅黑" w:hAnsi="微软雅黑" w:cs="微软雅黑" w:hint="eastAsia"/>
                <w:color w:val="FF0000"/>
              </w:rPr>
              <w:t>主题对应的高清图标。拉取展示用户当前手机桌面的应用的图标。</w:t>
            </w:r>
            <w:r w:rsidR="00E20219">
              <w:rPr>
                <w:color w:val="FF0000"/>
              </w:rPr>
              <w:t xml:space="preserve"> 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  <w:rPr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主题图标有更新时（新增或更新）后台向客户端</w:t>
            </w:r>
            <w:r>
              <w:rPr>
                <w:color w:val="FF0000"/>
              </w:rPr>
              <w:t>push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更新信息，客户端需在主题列表的对应主题封面图上标</w:t>
            </w:r>
            <w:r>
              <w:rPr>
                <w:rFonts w:ascii="Calibri" w:hAnsi="Calibri" w:cs="Calibri"/>
                <w:color w:val="FF0000"/>
              </w:rPr>
              <w:t>“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有更新</w:t>
            </w:r>
            <w:r>
              <w:rPr>
                <w:rFonts w:ascii="Calibri" w:hAnsi="Calibri" w:cs="Calibri"/>
                <w:color w:val="FF0000"/>
              </w:rPr>
              <w:t>”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，对应主题详情页的</w:t>
            </w:r>
            <w:r>
              <w:rPr>
                <w:rFonts w:ascii="Calibri" w:hAnsi="Calibri" w:cs="Calibri"/>
                <w:color w:val="FF0000"/>
              </w:rPr>
              <w:t>“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查看高清图标</w:t>
            </w:r>
            <w:r>
              <w:rPr>
                <w:color w:val="FF0000"/>
              </w:rPr>
              <w:t>”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处添加</w:t>
            </w:r>
            <w:r>
              <w:rPr>
                <w:color w:val="FF0000"/>
              </w:rPr>
              <w:t>“new</w:t>
            </w:r>
            <w:r>
              <w:rPr>
                <w:rFonts w:hint="eastAsia"/>
                <w:color w:val="FF0000"/>
              </w:rPr>
              <w:t>”</w:t>
            </w:r>
            <w:r>
              <w:rPr>
                <w:rFonts w:ascii="微软雅黑" w:eastAsia="微软雅黑" w:hAnsi="微软雅黑" w:cs="微软雅黑" w:hint="eastAsia"/>
                <w:color w:val="FF0000"/>
              </w:rPr>
              <w:t>标</w:t>
            </w:r>
            <w:r>
              <w:rPr>
                <w:rFonts w:ascii="宋体" w:eastAsia="宋体" w:hAnsi="宋体" w:cs="宋体" w:hint="eastAsia"/>
                <w:color w:val="FF0000"/>
              </w:rPr>
              <w:t>识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  <w:rPr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图标更新只针对当前已应用的主题，图标更新的范围包括用户已安装的所有应用图标，未安装的不下</w:t>
            </w:r>
            <w:r>
              <w:rPr>
                <w:rFonts w:ascii="宋体" w:eastAsia="宋体" w:hAnsi="宋体" w:cs="宋体" w:hint="eastAsia"/>
                <w:color w:val="FF0000"/>
              </w:rPr>
              <w:t>发</w:t>
            </w:r>
          </w:p>
          <w:p w:rsidR="00E04F97" w:rsidRDefault="00E04F97" w:rsidP="008C4ADC">
            <w:pPr>
              <w:pStyle w:val="a3"/>
              <w:numPr>
                <w:ilvl w:val="0"/>
                <w:numId w:val="7"/>
              </w:numPr>
              <w:ind w:firstLineChars="0"/>
            </w:pPr>
            <w:r>
              <w:rPr>
                <w:rFonts w:ascii="微软雅黑" w:eastAsia="微软雅黑" w:hAnsi="微软雅黑" w:cs="微软雅黑" w:hint="eastAsia"/>
              </w:rPr>
              <w:t>点击进入主题图标，每次进入时向后台请求一次对应主题的图标数据，有更新时则在按钮上显示，更新主题图标（</w:t>
            </w:r>
            <w:r>
              <w:t>x</w:t>
            </w:r>
            <w:r>
              <w:rPr>
                <w:rFonts w:ascii="微软雅黑" w:eastAsia="微软雅黑" w:hAnsi="微软雅黑" w:cs="微软雅黑" w:hint="eastAsia"/>
              </w:rPr>
              <w:t>）；没有则显示</w:t>
            </w:r>
            <w:r>
              <w:rPr>
                <w:rFonts w:ascii="Calibri" w:hAnsi="Calibri" w:cs="Calibri"/>
              </w:rPr>
              <w:t>“</w:t>
            </w:r>
            <w:r>
              <w:rPr>
                <w:rFonts w:ascii="微软雅黑" w:eastAsia="微软雅黑" w:hAnsi="微软雅黑" w:cs="微软雅黑" w:hint="eastAsia"/>
              </w:rPr>
              <w:t>暂无图表更新</w:t>
            </w:r>
            <w:r>
              <w:rPr>
                <w:rFonts w:ascii="Calibri" w:hAnsi="Calibri" w:cs="Calibri"/>
              </w:rPr>
              <w:t>”</w:t>
            </w:r>
            <w:r>
              <w:rPr>
                <w:rFonts w:ascii="微软雅黑" w:eastAsia="微软雅黑" w:hAnsi="微软雅黑" w:cs="微软雅黑" w:hint="eastAsia"/>
              </w:rPr>
              <w:t>；此处逻辑与原有高清图标一</w:t>
            </w:r>
            <w:r>
              <w:rPr>
                <w:rFonts w:ascii="宋体" w:eastAsia="宋体" w:hAnsi="宋体" w:cs="宋体" w:hint="eastAsia"/>
              </w:rPr>
              <w:t>致</w:t>
            </w:r>
          </w:p>
          <w:p w:rsidR="00E04F97" w:rsidRDefault="00E04F97">
            <w:r>
              <w:rPr>
                <w:rFonts w:ascii="微软雅黑" w:eastAsia="微软雅黑" w:hAnsi="微软雅黑" w:cs="微软雅黑" w:hint="eastAsia"/>
              </w:rPr>
              <w:t>主题替换图标资源逻辑</w:t>
            </w:r>
            <w:r>
              <w:rPr>
                <w:rFonts w:ascii="宋体" w:eastAsia="宋体" w:hAnsi="宋体" w:cs="宋体" w:hint="eastAsia"/>
              </w:rPr>
              <w:t>：</w:t>
            </w:r>
          </w:p>
          <w:p w:rsidR="00E04F97" w:rsidRDefault="00E04F97">
            <w:r>
              <w:rPr>
                <w:rFonts w:ascii="微软雅黑" w:eastAsia="微软雅黑" w:hAnsi="微软雅黑" w:cs="微软雅黑" w:hint="eastAsia"/>
              </w:rPr>
              <w:t>每套主题预置</w:t>
            </w:r>
            <w:r>
              <w:t>n</w:t>
            </w:r>
            <w:r>
              <w:rPr>
                <w:rFonts w:ascii="微软雅黑" w:eastAsia="微软雅黑" w:hAnsi="微软雅黑" w:cs="微软雅黑" w:hint="eastAsia"/>
              </w:rPr>
              <w:t>个图标，且通过后台主题图标下发更新；针对这类图标客户端只需换图即可，不需进行后处理</w:t>
            </w:r>
            <w:r>
              <w:rPr>
                <w:rFonts w:ascii="宋体" w:eastAsia="宋体" w:hAnsi="宋体" w:cs="宋体" w:hint="eastAsia"/>
              </w:rPr>
              <w:t>；</w:t>
            </w:r>
          </w:p>
          <w:p w:rsidR="00E04F97" w:rsidRDefault="00E04F97">
            <w:r>
              <w:rPr>
                <w:rFonts w:ascii="微软雅黑" w:eastAsia="微软雅黑" w:hAnsi="微软雅黑" w:cs="微软雅黑" w:hint="eastAsia"/>
              </w:rPr>
              <w:t>其他图标客户端需针对不同主题提供的后处理方式进行后处理；主题资源包中需包含后处理图标的背版，蒙版、遮罩、高光等效果的资源文件和配置文件（格式需确定</w:t>
            </w:r>
            <w:r>
              <w:rPr>
                <w:rFonts w:ascii="宋体" w:eastAsia="宋体" w:hAnsi="宋体" w:cs="宋体" w:hint="eastAsia"/>
              </w:rPr>
              <w:t>）</w:t>
            </w:r>
          </w:p>
        </w:tc>
      </w:tr>
    </w:tbl>
    <w:p w:rsidR="00E04F97" w:rsidRDefault="00E04F97" w:rsidP="00E04F97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主题壁纸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91"/>
        <w:gridCol w:w="4105"/>
      </w:tblGrid>
      <w:tr w:rsidR="00E04F97" w:rsidTr="00E04F97">
        <w:tc>
          <w:tcPr>
            <w:tcW w:w="5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5895">
                <v:shape id="_x0000_i1031" type="#_x0000_t75" style="width:165.75pt;height:294.75pt" o:ole="">
                  <v:imagedata r:id="rId23" o:title=""/>
                </v:shape>
                <o:OLEObject Type="Embed" ProgID="PBrush" ShapeID="_x0000_i1031" DrawAspect="Content" ObjectID="_1446015887" r:id="rId24"/>
              </w:object>
            </w:r>
          </w:p>
        </w:tc>
        <w:tc>
          <w:tcPr>
            <w:tcW w:w="5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5895">
                <v:shape id="_x0000_i1032" type="#_x0000_t75" style="width:165.75pt;height:294.75pt" o:ole="">
                  <v:imagedata r:id="rId25" o:title=""/>
                </v:shape>
                <o:OLEObject Type="Embed" ProgID="PBrush" ShapeID="_x0000_i1032" DrawAspect="Content" ObjectID="_1446015888" r:id="rId26"/>
              </w:object>
            </w:r>
          </w:p>
        </w:tc>
      </w:tr>
      <w:tr w:rsidR="00E04F97" w:rsidTr="00E04F97">
        <w:tc>
          <w:tcPr>
            <w:tcW w:w="10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 w:rsidP="008C4ADC">
            <w:pPr>
              <w:pStyle w:val="a3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每套主题需预置一张默认壁纸；</w:t>
            </w:r>
          </w:p>
          <w:p w:rsidR="00E04F97" w:rsidRDefault="00E04F97" w:rsidP="00E20219">
            <w:pPr>
              <w:pStyle w:val="a3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预置逻辑：用户拥有一套主题（下载或预置）即同时拥有其对应的默认壁纸，默认壁纸在本地壁纸库中显示，为已下载状态；若用户拥有多套主题则同时拥有多套主题对应的默认壁纸。</w:t>
            </w:r>
          </w:p>
          <w:p w:rsidR="00E20219" w:rsidRDefault="00045892" w:rsidP="008C4ADC">
            <w:pPr>
              <w:pStyle w:val="a3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用户下载了该主题，默认导入一份到本地壁纸，按照时间的顺序排列；</w:t>
            </w:r>
            <w:r w:rsidR="00E20219">
              <w:rPr>
                <w:rFonts w:ascii="微软雅黑" w:eastAsia="微软雅黑" w:hAnsi="微软雅黑" w:hint="eastAsia"/>
                <w:szCs w:val="21"/>
              </w:rPr>
              <w:t>用户删除了</w:t>
            </w:r>
            <w:r>
              <w:rPr>
                <w:rFonts w:ascii="微软雅黑" w:eastAsia="微软雅黑" w:hAnsi="微软雅黑" w:hint="eastAsia"/>
                <w:szCs w:val="21"/>
              </w:rPr>
              <w:t>该</w:t>
            </w:r>
            <w:r w:rsidR="00E20219">
              <w:rPr>
                <w:rFonts w:ascii="微软雅黑" w:eastAsia="微软雅黑" w:hAnsi="微软雅黑" w:hint="eastAsia"/>
                <w:szCs w:val="21"/>
              </w:rPr>
              <w:t>主题的壁纸，则在应用该主题的时候，重新向壁纸库里面写入一张壁纸。</w:t>
            </w:r>
          </w:p>
        </w:tc>
      </w:tr>
    </w:tbl>
    <w:p w:rsidR="00E04F97" w:rsidRDefault="00E04F97" w:rsidP="00E04F97"/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更新及push需求（待定）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89"/>
        <w:gridCol w:w="1116"/>
        <w:gridCol w:w="1313"/>
        <w:gridCol w:w="1243"/>
        <w:gridCol w:w="3535"/>
      </w:tblGrid>
      <w:tr w:rsidR="00E04F97" w:rsidTr="00E04F97"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项目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适用范围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获取方式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显示方式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图示</w:t>
            </w:r>
          </w:p>
        </w:tc>
      </w:tr>
      <w:tr w:rsidR="00E04F97" w:rsidTr="00E04F97">
        <w:tc>
          <w:tcPr>
            <w:tcW w:w="2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主题图标更新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用户正在使用的主题对应的图标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客户端心跳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（3天）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后台push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设置图标加红点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主题项加new标签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object w:dxaOrig="3315" w:dyaOrig="2700">
                <v:shape id="_x0000_i1033" type="#_x0000_t75" style="width:165.75pt;height:135pt" o:ole="">
                  <v:imagedata r:id="rId27" o:title=""/>
                </v:shape>
                <o:OLEObject Type="Embed" ProgID="PBrush" ShapeID="_x0000_i1033" DrawAspect="Content" ObjectID="_1446015889" r:id="rId28"/>
              </w:objec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1365">
                <v:shape id="_x0000_i1034" type="#_x0000_t75" style="width:165.75pt;height:68.25pt" o:ole="">
                  <v:imagedata r:id="rId29" o:title=""/>
                </v:shape>
                <o:OLEObject Type="Embed" ProgID="PBrush" ShapeID="_x0000_i1034" DrawAspect="Content" ObjectID="_1446015890" r:id="rId30"/>
              </w:object>
            </w:r>
          </w:p>
        </w:tc>
      </w:tr>
      <w:tr w:rsidR="00E04F97" w:rsidTr="00E04F97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04F97" w:rsidRDefault="00E04F97">
            <w:pPr>
              <w:widowControl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用户已下载的主题对应的图标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客户端主动请求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（第一次进入主题模块或点击“发现更多”按钮）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对应主题封面图上标new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主题详情页高清图标按钮标红点</w:t>
            </w:r>
          </w:p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 w:rsidP="00205CDE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eastAsiaTheme="minorEastAsia"/>
              </w:rPr>
              <w:object w:dxaOrig="3315" w:dyaOrig="2235">
                <v:shape id="_x0000_i1035" type="#_x0000_t75" style="width:165.75pt;height:111.75pt" o:ole="">
                  <v:imagedata r:id="rId31" o:title=""/>
                </v:shape>
                <o:OLEObject Type="Embed" ProgID="PBrush" ShapeID="_x0000_i1035" DrawAspect="Content" ObjectID="_1446015891" r:id="rId32"/>
              </w:object>
            </w:r>
          </w:p>
        </w:tc>
      </w:tr>
      <w:tr w:rsidR="00E04F97" w:rsidTr="00E04F97"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主题列表更新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主题库</w:t>
            </w:r>
          </w:p>
        </w:tc>
        <w:tc>
          <w:tcPr>
            <w:tcW w:w="2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客户端主动请求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主题列表添加新增主题</w:t>
            </w:r>
          </w:p>
        </w:tc>
        <w:tc>
          <w:tcPr>
            <w:tcW w:w="2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4F97" w:rsidRDefault="00E04F97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E04F97" w:rsidRDefault="00E04F97" w:rsidP="00E04F97"/>
    <w:p w:rsidR="00E04F97" w:rsidRDefault="00E04F97" w:rsidP="00E04F97">
      <w:pPr>
        <w:pStyle w:val="2"/>
        <w:numPr>
          <w:ilvl w:val="0"/>
          <w:numId w:val="1"/>
        </w:numPr>
        <w:spacing w:line="410" w:lineRule="auto"/>
        <w:rPr>
          <w:rFonts w:ascii="微软雅黑" w:eastAsia="微软雅黑" w:hAnsi="微软雅黑"/>
          <w:b w:val="0"/>
          <w:color w:val="000000" w:themeColor="text1"/>
        </w:rPr>
      </w:pPr>
      <w:r>
        <w:rPr>
          <w:rFonts w:ascii="微软雅黑" w:eastAsia="微软雅黑" w:hAnsi="微软雅黑" w:hint="eastAsia"/>
          <w:b w:val="0"/>
          <w:color w:val="000000" w:themeColor="text1"/>
        </w:rPr>
        <w:t>统计需求</w:t>
      </w:r>
    </w:p>
    <w:p w:rsidR="00E04F97" w:rsidRDefault="00E04F97" w:rsidP="00E04F97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进入主题：用户进入主题模块时计数，带有路径参数（从那个入口而来）</w:t>
      </w:r>
    </w:p>
    <w:p w:rsidR="00E04F97" w:rsidRDefault="00E04F97" w:rsidP="00E04F97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下载主题：用户下载主题时计数，带有主题ID参数</w:t>
      </w:r>
    </w:p>
    <w:p w:rsidR="00E04F97" w:rsidRDefault="00E04F97" w:rsidP="00E04F97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应用主题：用户应用主题时计数，带有主题ID参数</w:t>
      </w:r>
    </w:p>
    <w:p w:rsidR="00A41BE2" w:rsidRPr="00E04F97" w:rsidRDefault="005F7ED6"/>
    <w:sectPr w:rsidR="00A41BE2" w:rsidRPr="00E04F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7ED6" w:rsidRDefault="005F7ED6" w:rsidP="00B9318D">
      <w:r>
        <w:separator/>
      </w:r>
    </w:p>
  </w:endnote>
  <w:endnote w:type="continuationSeparator" w:id="0">
    <w:p w:rsidR="005F7ED6" w:rsidRDefault="005F7ED6" w:rsidP="00B931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7ED6" w:rsidRDefault="005F7ED6" w:rsidP="00B9318D">
      <w:r>
        <w:separator/>
      </w:r>
    </w:p>
  </w:footnote>
  <w:footnote w:type="continuationSeparator" w:id="0">
    <w:p w:rsidR="005F7ED6" w:rsidRDefault="005F7ED6" w:rsidP="00B931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C873A0"/>
    <w:multiLevelType w:val="hybridMultilevel"/>
    <w:tmpl w:val="5BA8D90A"/>
    <w:lvl w:ilvl="0" w:tplc="21F2C992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012690E"/>
    <w:multiLevelType w:val="hybridMultilevel"/>
    <w:tmpl w:val="7AEC4D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515988"/>
    <w:multiLevelType w:val="hybridMultilevel"/>
    <w:tmpl w:val="2CCAA074"/>
    <w:lvl w:ilvl="0" w:tplc="84507B8C">
      <w:start w:val="1"/>
      <w:numFmt w:val="decimal"/>
      <w:lvlText w:val="%1、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39F64944"/>
    <w:multiLevelType w:val="hybridMultilevel"/>
    <w:tmpl w:val="2CCAA074"/>
    <w:lvl w:ilvl="0" w:tplc="84507B8C">
      <w:start w:val="1"/>
      <w:numFmt w:val="decimal"/>
      <w:lvlText w:val="%1、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3FD80B63"/>
    <w:multiLevelType w:val="hybridMultilevel"/>
    <w:tmpl w:val="1C347C9E"/>
    <w:lvl w:ilvl="0" w:tplc="7C52DF9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053188"/>
    <w:multiLevelType w:val="hybridMultilevel"/>
    <w:tmpl w:val="C68ECA58"/>
    <w:lvl w:ilvl="0" w:tplc="43AEB51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885646"/>
    <w:multiLevelType w:val="hybridMultilevel"/>
    <w:tmpl w:val="CCBCF75C"/>
    <w:lvl w:ilvl="0" w:tplc="7C52DF9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8067850"/>
    <w:multiLevelType w:val="hybridMultilevel"/>
    <w:tmpl w:val="2638838C"/>
    <w:lvl w:ilvl="0" w:tplc="42D2F308">
      <w:start w:val="1"/>
      <w:numFmt w:val="japaneseCounting"/>
      <w:lvlText w:val="%1、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6044EE8"/>
    <w:multiLevelType w:val="hybridMultilevel"/>
    <w:tmpl w:val="1C347C9E"/>
    <w:lvl w:ilvl="0" w:tplc="7C52DF9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BA24D55"/>
    <w:multiLevelType w:val="hybridMultilevel"/>
    <w:tmpl w:val="C32CF7DA"/>
    <w:lvl w:ilvl="0" w:tplc="563CBD1E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EBB28FB"/>
    <w:multiLevelType w:val="hybridMultilevel"/>
    <w:tmpl w:val="9DA0B2B0"/>
    <w:lvl w:ilvl="0" w:tplc="EC38A550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C4E"/>
    <w:rsid w:val="00045892"/>
    <w:rsid w:val="000B7C4E"/>
    <w:rsid w:val="00205CDE"/>
    <w:rsid w:val="003108EE"/>
    <w:rsid w:val="003F4BB1"/>
    <w:rsid w:val="005F7ED6"/>
    <w:rsid w:val="00743ACC"/>
    <w:rsid w:val="00765C35"/>
    <w:rsid w:val="00943CBA"/>
    <w:rsid w:val="00A73595"/>
    <w:rsid w:val="00B2680A"/>
    <w:rsid w:val="00B63EA7"/>
    <w:rsid w:val="00B9318D"/>
    <w:rsid w:val="00CE1CDB"/>
    <w:rsid w:val="00E04F97"/>
    <w:rsid w:val="00E20219"/>
    <w:rsid w:val="00E3215F"/>
    <w:rsid w:val="00EB73A3"/>
    <w:rsid w:val="00FE34B5"/>
    <w:rsid w:val="00FF2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DA1827F-D149-45C0-9275-0C63FA622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4F9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04F97"/>
    <w:pPr>
      <w:keepNext/>
      <w:keepLines/>
      <w:spacing w:before="340" w:after="330" w:line="576" w:lineRule="auto"/>
      <w:outlineLvl w:val="0"/>
    </w:pPr>
    <w:rPr>
      <w:rFonts w:eastAsia="宋体" w:cs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04F97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04F97"/>
    <w:pPr>
      <w:keepNext/>
      <w:keepLines/>
      <w:spacing w:before="260" w:after="260" w:line="415" w:lineRule="auto"/>
      <w:outlineLvl w:val="2"/>
    </w:pPr>
    <w:rPr>
      <w:rFonts w:eastAsia="宋体" w:cs="宋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04F97"/>
    <w:rPr>
      <w:rFonts w:eastAsia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sid w:val="00E04F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E04F97"/>
    <w:rPr>
      <w:rFonts w:eastAsia="宋体" w:cs="宋体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04F97"/>
    <w:pPr>
      <w:ind w:firstLineChars="200" w:firstLine="420"/>
    </w:pPr>
  </w:style>
  <w:style w:type="table" w:styleId="a4">
    <w:name w:val="Table Grid"/>
    <w:basedOn w:val="a1"/>
    <w:uiPriority w:val="59"/>
    <w:rsid w:val="00E04F97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B931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9318D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931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931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0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327</Words>
  <Characters>1867</Characters>
  <Application>Microsoft Office Word</Application>
  <DocSecurity>0</DocSecurity>
  <Lines>15</Lines>
  <Paragraphs>4</Paragraphs>
  <ScaleCrop>false</ScaleCrop>
  <Company/>
  <LinksUpToDate>false</LinksUpToDate>
  <CharactersWithSpaces>2190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adolphfang(房宋)</dc:creator>
  <cp:keywords/>
  <dc:description/>
  <cp:lastModifiedBy>adolphfang(房宋)</cp:lastModifiedBy>
  <cp:revision>14</cp:revision>
  <dcterms:created xsi:type="dcterms:W3CDTF">2013-11-07T08:39:00Z</dcterms:created>
  <dcterms:modified xsi:type="dcterms:W3CDTF">2013-11-15T02:18:00Z</dcterms:modified>
</cp:coreProperties>
</file>